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74" w:rsidRDefault="00B43B74" w:rsidP="00B43B74"/>
    <w:p w:rsidR="00B43B74" w:rsidRPr="00FD5FD4" w:rsidRDefault="00B43B74" w:rsidP="00B335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F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5FD4">
        <w:rPr>
          <w:rFonts w:ascii="Times New Roman" w:hAnsi="Times New Roman" w:cs="Times New Roman"/>
          <w:sz w:val="24"/>
          <w:szCs w:val="24"/>
        </w:rPr>
        <w:t xml:space="preserve"> А М Я Т К А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Добровольными пожертвованиями физических и (или) юридических лиц образовательны</w:t>
      </w:r>
      <w:r w:rsidR="00496164">
        <w:rPr>
          <w:rFonts w:ascii="Times New Roman" w:hAnsi="Times New Roman" w:cs="Times New Roman"/>
          <w:sz w:val="24"/>
          <w:szCs w:val="24"/>
        </w:rPr>
        <w:t>м</w:t>
      </w:r>
      <w:r w:rsidRPr="00FD5FD4">
        <w:rPr>
          <w:rFonts w:ascii="Times New Roman" w:hAnsi="Times New Roman" w:cs="Times New Roman"/>
          <w:sz w:val="24"/>
          <w:szCs w:val="24"/>
        </w:rPr>
        <w:t xml:space="preserve">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</w:t>
      </w:r>
      <w:r w:rsidR="0049616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по бескорыстной (безвозмездной или на льготных условиях) передаче имущества, в том числе</w:t>
      </w:r>
      <w:r w:rsidR="0049616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денежных средств, бескорыстному выполнению работ, предоставлению услуг, оказанию иной поддержки.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Добровольные пожертвования физических и (или) юридических лиц привлекаются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об</w:t>
      </w:r>
      <w:r w:rsidR="00B33569" w:rsidRPr="00FD5FD4">
        <w:rPr>
          <w:rFonts w:ascii="Times New Roman" w:hAnsi="Times New Roman" w:cs="Times New Roman"/>
          <w:sz w:val="24"/>
          <w:szCs w:val="24"/>
        </w:rPr>
        <w:t xml:space="preserve">разовательными учреждениями </w:t>
      </w:r>
      <w:r w:rsidRPr="00FD5FD4">
        <w:rPr>
          <w:rFonts w:ascii="Times New Roman" w:hAnsi="Times New Roman" w:cs="Times New Roman"/>
          <w:sz w:val="24"/>
          <w:szCs w:val="24"/>
        </w:rPr>
        <w:t xml:space="preserve"> в целях восполнения недостающих учреждению бюджетных</w:t>
      </w:r>
      <w:r w:rsidR="0049616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5FD4">
        <w:rPr>
          <w:rFonts w:ascii="Times New Roman" w:hAnsi="Times New Roman" w:cs="Times New Roman"/>
          <w:sz w:val="24"/>
          <w:szCs w:val="24"/>
        </w:rPr>
        <w:t>я выполнения уставной деятельности.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Добровольные пожертвования могут привлекаться образовательным учреждением как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от родителей детей, обучающихся в данном образовательном учреждении, так и от других</w:t>
      </w:r>
      <w:r w:rsidR="0049616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физических и юридических лиц, изъявивших желание осуществить благотворительную помощь.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При этом осуществляться она должна в соответствии  с заключенными на основании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договорами «О благотворительной деятельности».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Администрация образовательного учреждения в лице уполномоченных работников</w:t>
      </w:r>
    </w:p>
    <w:p w:rsidR="00B43B74" w:rsidRPr="00FD5FD4" w:rsidRDefault="00A876FA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(руководителя</w:t>
      </w:r>
      <w:r w:rsidR="00B33569" w:rsidRPr="00FD5FD4">
        <w:rPr>
          <w:rFonts w:ascii="Times New Roman" w:hAnsi="Times New Roman" w:cs="Times New Roman"/>
          <w:sz w:val="24"/>
          <w:szCs w:val="24"/>
        </w:rPr>
        <w:t>,</w:t>
      </w:r>
      <w:r w:rsidR="00B43B74" w:rsidRPr="00FD5FD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других) вправе обратиться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</w:t>
      </w:r>
      <w:r w:rsidR="0049616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внесении добровольных пожертвований не может сопровождаться какими-либо последствиями  для детей.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Не допускается принуждение граждан и юридических лиц в каких-либо формах,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частности путем: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- внесения записей в дневники, тетради обучающихся, воспитанников, в том числе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находящихся в родственных, семейных и приятельских отношениях с жертвователями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необходимости внесения денежных средств и (или) товаров и материалов;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- принятия решений родительских собраний, обязывающих внесение денежных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lastRenderedPageBreak/>
        <w:t xml:space="preserve"> - занижения оценок обучающимся, воспитанникам в случае неоказания их родителями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помощи в виде денежных средств и т.д.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При обращении за оказанием помощи образовательное учреждение обязано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проинформировать физическое или юридическое лицо о целях привлечения помощи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(осуществление текущего ремонта, укрепление материальной базы, проведение мероприятий</w:t>
      </w:r>
      <w:r w:rsidR="0049616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по укреплению здоровья детей и т.д.).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Спонсорская или благотворительная помощь может выражаться в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добровольном</w:t>
      </w:r>
      <w:proofErr w:type="gramEnd"/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безвозмездном личном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труде</w:t>
      </w:r>
      <w:proofErr w:type="gramEnd"/>
      <w:r w:rsidRPr="00FD5FD4">
        <w:rPr>
          <w:rFonts w:ascii="Times New Roman" w:hAnsi="Times New Roman" w:cs="Times New Roman"/>
          <w:sz w:val="24"/>
          <w:szCs w:val="24"/>
        </w:rPr>
        <w:t xml:space="preserve"> родителей по ремонту помещений образовательного учреждения, оказании помощи в проведении мероприятий и т.д.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Расходование привлеченных средств образовательным учреждением должно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производиться в соответствии с целевым назначением взноса.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Использование привлеченных средств должно осуществляться на основе сметы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расходов, трудового соглашения и актов выполненных работ.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Прием средств -  производится на основании письменного заявления благотворителя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на имя руководителя образовательного учреждения и договора пожертвования, заключаемого</w:t>
      </w:r>
      <w:r w:rsidR="0049616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в установленном порядке, в котором должны быть отражены: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- сумма взноса;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- конкретная цель использования средств;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- реквизиты благотворителя;</w:t>
      </w:r>
    </w:p>
    <w:p w:rsidR="00B43B74" w:rsidRPr="00FD5FD4" w:rsidRDefault="00B33569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- дата внесения средств.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  Добровольные пожертвования могут быть переданы учреждению в наличной форме,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по безналичному расчету, в натуральном  виде, в форме передачи объектов интеллектуальной</w:t>
      </w:r>
      <w:r w:rsidR="0049616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собственности, с обязательным отражением в учетных регистрах.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Передача денег в наличной форме осуществляется в соответствии с</w:t>
      </w:r>
      <w:r w:rsidR="00B33569" w:rsidRPr="00FD5FD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>письменным заявлением лица, передающего средства. При передаче денежных взносов по безналичному расчету в платежном документе должно быть указано</w:t>
      </w:r>
      <w:r w:rsidR="00B33569" w:rsidRPr="00FD5FD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 xml:space="preserve"> целевое назначение взноса.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Добровольные пожертвования предприятий, организаций и учреждений,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B43B74" w:rsidRPr="00FD5FD4" w:rsidRDefault="00496164" w:rsidP="00B4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Общественные органы </w:t>
      </w:r>
      <w:r w:rsidR="00B43B74" w:rsidRPr="00FD5FD4">
        <w:rPr>
          <w:rFonts w:ascii="Times New Roman" w:hAnsi="Times New Roman" w:cs="Times New Roman"/>
          <w:sz w:val="24"/>
          <w:szCs w:val="24"/>
        </w:rPr>
        <w:t xml:space="preserve"> в соответствии с  их компетенцией могут осуществлять контроль за переданными учреждению средствами.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B74" w:rsidRPr="00FD5FD4">
        <w:rPr>
          <w:rFonts w:ascii="Times New Roman" w:hAnsi="Times New Roman" w:cs="Times New Roman"/>
          <w:sz w:val="24"/>
          <w:szCs w:val="24"/>
        </w:rPr>
        <w:t>учреждения обязана представить отчет об использовании добровольных пожертвований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B74" w:rsidRPr="00FD5FD4">
        <w:rPr>
          <w:rFonts w:ascii="Times New Roman" w:hAnsi="Times New Roman" w:cs="Times New Roman"/>
          <w:sz w:val="24"/>
          <w:szCs w:val="24"/>
        </w:rPr>
        <w:t>по требованию органа общественного самоуправления.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При привлечении добровольных взносов родителей на ремонт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учреждения и другие расходы, связанные с деятельностью учреждения, администрация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FD5FD4">
        <w:rPr>
          <w:rFonts w:ascii="Times New Roman" w:hAnsi="Times New Roman" w:cs="Times New Roman"/>
          <w:sz w:val="24"/>
          <w:szCs w:val="24"/>
        </w:rPr>
        <w:t xml:space="preserve"> представлять письменные отчеты об использовании средств, выполнении работ</w:t>
      </w:r>
    </w:p>
    <w:p w:rsidR="00B43B74" w:rsidRPr="00FD5FD4" w:rsidRDefault="00A876FA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совету  учреждения</w:t>
      </w:r>
      <w:r w:rsidR="00B33569" w:rsidRPr="00FD5FD4">
        <w:rPr>
          <w:rFonts w:ascii="Times New Roman" w:hAnsi="Times New Roman" w:cs="Times New Roman"/>
          <w:sz w:val="24"/>
          <w:szCs w:val="24"/>
        </w:rPr>
        <w:t xml:space="preserve"> </w:t>
      </w:r>
      <w:r w:rsidRPr="00FD5FD4">
        <w:rPr>
          <w:rFonts w:ascii="Times New Roman" w:hAnsi="Times New Roman" w:cs="Times New Roman"/>
          <w:sz w:val="24"/>
          <w:szCs w:val="24"/>
        </w:rPr>
        <w:t xml:space="preserve"> для рассмотрения на  собраниях</w:t>
      </w:r>
      <w:r w:rsidR="00B33569" w:rsidRPr="00FD5FD4">
        <w:rPr>
          <w:rFonts w:ascii="Times New Roman" w:hAnsi="Times New Roman" w:cs="Times New Roman"/>
          <w:sz w:val="24"/>
          <w:szCs w:val="24"/>
        </w:rPr>
        <w:t xml:space="preserve"> </w:t>
      </w:r>
      <w:r w:rsidR="00B43B74" w:rsidRPr="00FD5FD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   Данная информация в обязательном порядке должна размещаться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5FD4">
        <w:rPr>
          <w:rFonts w:ascii="Times New Roman" w:hAnsi="Times New Roman" w:cs="Times New Roman"/>
          <w:sz w:val="24"/>
          <w:szCs w:val="24"/>
        </w:rPr>
        <w:t xml:space="preserve"> официальном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D5FD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Не допускается использование добровольных  пожертвований </w:t>
      </w:r>
      <w:proofErr w:type="gramStart"/>
      <w:r w:rsidRPr="00FD5FD4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учреждением на цели, не соответствующие уставной деятельности и не в соответствии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с пожеланием лица, совершившего пожертвование.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Ответственность за целевое использование добровольных пожертвований несет</w:t>
      </w:r>
    </w:p>
    <w:p w:rsidR="00B43B74" w:rsidRPr="00FD5FD4" w:rsidRDefault="00B43B74" w:rsidP="00B43B7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образовательного учреждения.</w:t>
      </w:r>
    </w:p>
    <w:p w:rsidR="00FD5FD4" w:rsidRPr="00FD5FD4" w:rsidRDefault="00B43B74" w:rsidP="00FD5FD4">
      <w:pPr>
        <w:rPr>
          <w:rFonts w:ascii="Times New Roman" w:hAnsi="Times New Roman" w:cs="Times New Roman"/>
          <w:sz w:val="24"/>
          <w:szCs w:val="24"/>
        </w:rPr>
      </w:pPr>
      <w:r w:rsidRPr="00FD5F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0246" w:rsidRPr="00FD5FD4" w:rsidRDefault="004D0246" w:rsidP="00B43B74">
      <w:pPr>
        <w:rPr>
          <w:rFonts w:ascii="Times New Roman" w:hAnsi="Times New Roman" w:cs="Times New Roman"/>
          <w:sz w:val="24"/>
          <w:szCs w:val="24"/>
        </w:rPr>
      </w:pPr>
    </w:p>
    <w:sectPr w:rsidR="004D0246" w:rsidRPr="00FD5FD4" w:rsidSect="004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74"/>
    <w:rsid w:val="00496164"/>
    <w:rsid w:val="004D0246"/>
    <w:rsid w:val="00A876FA"/>
    <w:rsid w:val="00B33569"/>
    <w:rsid w:val="00B43B74"/>
    <w:rsid w:val="00B53D76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2014-10-21T09:23:00Z</dcterms:created>
  <dcterms:modified xsi:type="dcterms:W3CDTF">2014-10-27T04:50:00Z</dcterms:modified>
</cp:coreProperties>
</file>